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93C78" w14:textId="09F45D52" w:rsidR="00A31294" w:rsidRPr="001A70B9" w:rsidRDefault="00A31294" w:rsidP="00FE6821">
      <w:pPr>
        <w:pBdr>
          <w:bottom w:val="double" w:sz="4" w:space="1" w:color="986868"/>
        </w:pBdr>
        <w:spacing w:line="276" w:lineRule="auto"/>
        <w:jc w:val="center"/>
        <w:rPr>
          <w:rFonts w:ascii="Corbel" w:hAnsi="Corbel"/>
          <w:b/>
          <w:bCs/>
          <w:sz w:val="40"/>
          <w:szCs w:val="40"/>
        </w:rPr>
      </w:pPr>
      <w:r w:rsidRPr="001A70B9">
        <w:rPr>
          <w:rFonts w:ascii="Corbel" w:hAnsi="Corbel"/>
          <w:b/>
          <w:bCs/>
          <w:sz w:val="40"/>
          <w:szCs w:val="40"/>
        </w:rPr>
        <w:t>Level 10 Meeting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366"/>
        <w:gridCol w:w="1548"/>
        <w:gridCol w:w="3368"/>
      </w:tblGrid>
      <w:tr w:rsidR="00073B04" w14:paraId="00097716" w14:textId="77777777" w:rsidTr="00FE6821">
        <w:tc>
          <w:tcPr>
            <w:tcW w:w="1548" w:type="dxa"/>
          </w:tcPr>
          <w:p w14:paraId="29BD30DC" w14:textId="5945CB86" w:rsidR="00073B04" w:rsidRDefault="00073B04" w:rsidP="000D76C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3366" w:type="dxa"/>
          </w:tcPr>
          <w:p w14:paraId="5A082E0E" w14:textId="31FBE28A" w:rsidR="00073B04" w:rsidRDefault="00073B04" w:rsidP="000D76C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t>__________________________</w:t>
            </w:r>
          </w:p>
        </w:tc>
        <w:tc>
          <w:tcPr>
            <w:tcW w:w="1548" w:type="dxa"/>
          </w:tcPr>
          <w:p w14:paraId="06DBA987" w14:textId="790C1F3D" w:rsidR="00073B04" w:rsidRDefault="00073B04" w:rsidP="000D76C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t>Location:</w:t>
            </w:r>
          </w:p>
        </w:tc>
        <w:tc>
          <w:tcPr>
            <w:tcW w:w="3368" w:type="dxa"/>
          </w:tcPr>
          <w:p w14:paraId="34035CBC" w14:textId="40931B74" w:rsidR="00073B04" w:rsidRDefault="00073B04" w:rsidP="000D76C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t>__________________________</w:t>
            </w:r>
          </w:p>
        </w:tc>
      </w:tr>
    </w:tbl>
    <w:p w14:paraId="02D355F2" w14:textId="023C6ADF" w:rsidR="008E2BE5" w:rsidRPr="00B820EF" w:rsidRDefault="00A31294" w:rsidP="00073B04">
      <w:pPr>
        <w:spacing w:before="240" w:line="276" w:lineRule="auto"/>
        <w:rPr>
          <w:rFonts w:ascii="Corbel" w:hAnsi="Corbel"/>
          <w:color w:val="986868"/>
          <w:sz w:val="24"/>
          <w:szCs w:val="24"/>
        </w:rPr>
      </w:pPr>
      <w:r w:rsidRPr="00B820EF">
        <w:rPr>
          <w:rFonts w:ascii="Corbel" w:hAnsi="Corbel"/>
          <w:b/>
          <w:bCs/>
          <w:color w:val="986868"/>
          <w:sz w:val="28"/>
          <w:szCs w:val="28"/>
        </w:rPr>
        <w:t>Meeting Objective:</w:t>
      </w:r>
    </w:p>
    <w:p w14:paraId="3431742D" w14:textId="20E81752" w:rsidR="00A31294" w:rsidRDefault="00A31294" w:rsidP="000D76C5">
      <w:pPr>
        <w:spacing w:line="276" w:lineRule="auto"/>
        <w:rPr>
          <w:rFonts w:ascii="Corbel" w:hAnsi="Corbel"/>
          <w:sz w:val="24"/>
          <w:szCs w:val="24"/>
        </w:rPr>
      </w:pPr>
      <w:r w:rsidRPr="007E79EB">
        <w:rPr>
          <w:rFonts w:ascii="Corbel" w:hAnsi="Corbel"/>
          <w:sz w:val="24"/>
          <w:szCs w:val="24"/>
        </w:rPr>
        <w:t>To align the team on progress, address challenges, and set clear goals for the upcoming quarter.</w:t>
      </w:r>
    </w:p>
    <w:p w14:paraId="25C07B16" w14:textId="23158C2D" w:rsidR="00073B04" w:rsidRPr="00B820EF" w:rsidRDefault="00073B04" w:rsidP="000D76C5">
      <w:pPr>
        <w:spacing w:line="276" w:lineRule="auto"/>
        <w:rPr>
          <w:rFonts w:ascii="Corbel" w:hAnsi="Corbel"/>
          <w:b/>
          <w:bCs/>
          <w:color w:val="986868"/>
          <w:sz w:val="28"/>
          <w:szCs w:val="28"/>
        </w:rPr>
      </w:pPr>
      <w:r w:rsidRPr="00B820EF">
        <w:rPr>
          <w:rFonts w:ascii="Corbel" w:hAnsi="Corbel"/>
          <w:b/>
          <w:bCs/>
          <w:color w:val="986868"/>
          <w:sz w:val="28"/>
          <w:szCs w:val="28"/>
        </w:rPr>
        <w:t xml:space="preserve">Attendees: </w:t>
      </w:r>
    </w:p>
    <w:tbl>
      <w:tblPr>
        <w:tblStyle w:val="TableGrid"/>
        <w:tblW w:w="0" w:type="auto"/>
        <w:tblInd w:w="-113" w:type="dxa"/>
        <w:tblBorders>
          <w:top w:val="single" w:sz="12" w:space="0" w:color="FFC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24"/>
      </w:tblGrid>
      <w:tr w:rsidR="00FE6821" w14:paraId="07647C9C" w14:textId="77777777" w:rsidTr="00FE6821">
        <w:tc>
          <w:tcPr>
            <w:tcW w:w="6204" w:type="dxa"/>
            <w:tcBorders>
              <w:top w:val="single" w:sz="12" w:space="0" w:color="986868"/>
              <w:bottom w:val="single" w:sz="12" w:space="0" w:color="986868"/>
            </w:tcBorders>
            <w:shd w:val="clear" w:color="auto" w:fill="F2F2F2" w:themeFill="background1" w:themeFillShade="F2"/>
          </w:tcPr>
          <w:p w14:paraId="37BEC452" w14:textId="4470D3E7" w:rsidR="00FE6821" w:rsidRPr="00FE6821" w:rsidRDefault="00FE6821" w:rsidP="000D76C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E6821">
              <w:rPr>
                <w:rFonts w:ascii="Corbel" w:hAnsi="Corbel"/>
                <w:b/>
                <w:bCs/>
                <w:sz w:val="24"/>
                <w:szCs w:val="24"/>
              </w:rPr>
              <w:t>Team Member</w:t>
            </w:r>
          </w:p>
        </w:tc>
        <w:tc>
          <w:tcPr>
            <w:tcW w:w="3624" w:type="dxa"/>
            <w:tcBorders>
              <w:top w:val="single" w:sz="12" w:space="0" w:color="986868"/>
              <w:bottom w:val="single" w:sz="12" w:space="0" w:color="986868"/>
            </w:tcBorders>
            <w:shd w:val="clear" w:color="auto" w:fill="F2F2F2" w:themeFill="background1" w:themeFillShade="F2"/>
            <w:vAlign w:val="center"/>
          </w:tcPr>
          <w:p w14:paraId="2C7E6138" w14:textId="52B29357" w:rsidR="00FE6821" w:rsidRPr="00FE6821" w:rsidRDefault="00FE6821" w:rsidP="00FE6821">
            <w:pPr>
              <w:spacing w:line="276" w:lineRule="auto"/>
              <w:jc w:val="center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FE6821">
              <w:rPr>
                <w:rFonts w:ascii="Corbel" w:hAnsi="Corbel"/>
                <w:b/>
                <w:bCs/>
                <w:sz w:val="24"/>
                <w:szCs w:val="24"/>
              </w:rPr>
              <w:t>Designation</w:t>
            </w:r>
          </w:p>
        </w:tc>
      </w:tr>
      <w:tr w:rsidR="00FE6821" w14:paraId="162560B0" w14:textId="77777777" w:rsidTr="00F61C4E">
        <w:trPr>
          <w:trHeight w:val="340"/>
        </w:trPr>
        <w:tc>
          <w:tcPr>
            <w:tcW w:w="6204" w:type="dxa"/>
            <w:tcBorders>
              <w:top w:val="single" w:sz="12" w:space="0" w:color="986868"/>
            </w:tcBorders>
            <w:vAlign w:val="center"/>
          </w:tcPr>
          <w:p w14:paraId="096D870C" w14:textId="74B9F83E" w:rsidR="00FE6821" w:rsidRPr="00F61C4E" w:rsidRDefault="00FE6821" w:rsidP="00FE6821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bookmarkStart w:id="0" w:name="Text2"/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[Person Name]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624" w:type="dxa"/>
            <w:tcBorders>
              <w:top w:val="single" w:sz="12" w:space="0" w:color="986868"/>
            </w:tcBorders>
            <w:vAlign w:val="center"/>
          </w:tcPr>
          <w:p w14:paraId="49E2A01D" w14:textId="121CC501" w:rsidR="00FE6821" w:rsidRPr="00F61C4E" w:rsidRDefault="00FE6821" w:rsidP="00FE682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bookmarkStart w:id="1" w:name="Text3"/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[Title]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  <w:bookmarkEnd w:id="1"/>
          </w:p>
        </w:tc>
      </w:tr>
      <w:tr w:rsidR="00FE6821" w14:paraId="27729C63" w14:textId="77777777" w:rsidTr="00F61C4E">
        <w:trPr>
          <w:trHeight w:val="340"/>
        </w:trPr>
        <w:tc>
          <w:tcPr>
            <w:tcW w:w="6204" w:type="dxa"/>
            <w:vAlign w:val="center"/>
          </w:tcPr>
          <w:p w14:paraId="49B4062F" w14:textId="0B2D6EFC" w:rsidR="00FE6821" w:rsidRPr="00F61C4E" w:rsidRDefault="00FE6821" w:rsidP="00FE6821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[Person Name]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vAlign w:val="center"/>
          </w:tcPr>
          <w:p w14:paraId="1A5E1C5B" w14:textId="54E2A407" w:rsidR="00FE6821" w:rsidRPr="00F61C4E" w:rsidRDefault="00FE6821" w:rsidP="00FE682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[Title]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FE6821" w14:paraId="27F3A303" w14:textId="77777777" w:rsidTr="00F61C4E">
        <w:trPr>
          <w:trHeight w:val="340"/>
        </w:trPr>
        <w:tc>
          <w:tcPr>
            <w:tcW w:w="6204" w:type="dxa"/>
            <w:vAlign w:val="center"/>
          </w:tcPr>
          <w:p w14:paraId="4852AE34" w14:textId="69077A0F" w:rsidR="00FE6821" w:rsidRPr="00F61C4E" w:rsidRDefault="00FE6821" w:rsidP="00FE6821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[Person Name]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vAlign w:val="center"/>
          </w:tcPr>
          <w:p w14:paraId="26F1DE8E" w14:textId="15BB9403" w:rsidR="00FE6821" w:rsidRPr="00F61C4E" w:rsidRDefault="00FE6821" w:rsidP="00FE682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[Title]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FE6821" w14:paraId="36FC8EEA" w14:textId="77777777" w:rsidTr="00F61C4E">
        <w:trPr>
          <w:trHeight w:val="340"/>
        </w:trPr>
        <w:tc>
          <w:tcPr>
            <w:tcW w:w="6204" w:type="dxa"/>
            <w:vAlign w:val="center"/>
          </w:tcPr>
          <w:p w14:paraId="67952E46" w14:textId="5EE27A59" w:rsidR="00FE6821" w:rsidRPr="00F61C4E" w:rsidRDefault="00FE6821" w:rsidP="00FE6821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[Person Name]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vAlign w:val="center"/>
          </w:tcPr>
          <w:p w14:paraId="611D2AB7" w14:textId="5829E70B" w:rsidR="00FE6821" w:rsidRPr="00F61C4E" w:rsidRDefault="00FE6821" w:rsidP="00FE682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[Title]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FE6821" w14:paraId="6AB66856" w14:textId="77777777" w:rsidTr="00F61C4E">
        <w:trPr>
          <w:trHeight w:val="340"/>
        </w:trPr>
        <w:tc>
          <w:tcPr>
            <w:tcW w:w="6204" w:type="dxa"/>
            <w:vAlign w:val="center"/>
          </w:tcPr>
          <w:p w14:paraId="0627E662" w14:textId="317C8D90" w:rsidR="00FE6821" w:rsidRPr="00F61C4E" w:rsidRDefault="00FE6821" w:rsidP="00FE6821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[Person Name]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vAlign w:val="center"/>
          </w:tcPr>
          <w:p w14:paraId="43BDFD97" w14:textId="5A91746D" w:rsidR="00FE6821" w:rsidRPr="00F61C4E" w:rsidRDefault="00FE6821" w:rsidP="00FE682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[Title]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  <w:tr w:rsidR="00FE6821" w14:paraId="01C300C5" w14:textId="77777777" w:rsidTr="00F61C4E">
        <w:trPr>
          <w:trHeight w:val="340"/>
        </w:trPr>
        <w:tc>
          <w:tcPr>
            <w:tcW w:w="6204" w:type="dxa"/>
            <w:vAlign w:val="center"/>
          </w:tcPr>
          <w:p w14:paraId="753370A0" w14:textId="124F9000" w:rsidR="00FE6821" w:rsidRPr="00F61C4E" w:rsidRDefault="00FE6821" w:rsidP="00FE6821">
            <w:pPr>
              <w:spacing w:line="276" w:lineRule="auto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Person Name]"/>
                  </w:textInput>
                </w:ffData>
              </w:fldChar>
            </w:r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[Person Name]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vAlign w:val="center"/>
          </w:tcPr>
          <w:p w14:paraId="51749D4A" w14:textId="192C54DD" w:rsidR="00FE6821" w:rsidRPr="00F61C4E" w:rsidRDefault="00FE6821" w:rsidP="00FE6821">
            <w:pPr>
              <w:spacing w:line="276" w:lineRule="auto"/>
              <w:jc w:val="center"/>
              <w:rPr>
                <w:rFonts w:ascii="Corbel" w:hAnsi="Corbel"/>
                <w:sz w:val="20"/>
                <w:szCs w:val="20"/>
              </w:rPr>
            </w:pPr>
            <w:r w:rsidRPr="00F61C4E">
              <w:rPr>
                <w:rFonts w:ascii="Corbel" w:hAnsi="Corbe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Title]"/>
                  </w:textInput>
                </w:ffData>
              </w:fldChar>
            </w:r>
            <w:r w:rsidRPr="00F61C4E">
              <w:rPr>
                <w:rFonts w:ascii="Corbel" w:hAnsi="Corbel"/>
                <w:sz w:val="20"/>
                <w:szCs w:val="20"/>
              </w:rPr>
              <w:instrText xml:space="preserve"> FORMTEXT </w:instrText>
            </w:r>
            <w:r w:rsidRPr="00F61C4E">
              <w:rPr>
                <w:rFonts w:ascii="Corbel" w:hAnsi="Corbel"/>
                <w:sz w:val="20"/>
                <w:szCs w:val="20"/>
              </w:rPr>
            </w:r>
            <w:r w:rsidRPr="00F61C4E">
              <w:rPr>
                <w:rFonts w:ascii="Corbel" w:hAnsi="Corbel"/>
                <w:sz w:val="20"/>
                <w:szCs w:val="20"/>
              </w:rPr>
              <w:fldChar w:fldCharType="separate"/>
            </w:r>
            <w:r w:rsidRPr="00F61C4E">
              <w:rPr>
                <w:rFonts w:ascii="Corbel" w:hAnsi="Corbel"/>
                <w:noProof/>
                <w:sz w:val="20"/>
                <w:szCs w:val="20"/>
              </w:rPr>
              <w:t>[Title]</w:t>
            </w:r>
            <w:r w:rsidRPr="00F61C4E">
              <w:rPr>
                <w:rFonts w:ascii="Corbel" w:hAnsi="Corbel"/>
                <w:sz w:val="20"/>
                <w:szCs w:val="20"/>
              </w:rPr>
              <w:fldChar w:fldCharType="end"/>
            </w:r>
          </w:p>
        </w:tc>
      </w:tr>
    </w:tbl>
    <w:p w14:paraId="6842BF1B" w14:textId="77777777" w:rsidR="00A31294" w:rsidRPr="00B820EF" w:rsidRDefault="00A31294" w:rsidP="00FE6821">
      <w:pPr>
        <w:spacing w:before="240" w:line="276" w:lineRule="auto"/>
        <w:rPr>
          <w:rFonts w:ascii="Corbel" w:hAnsi="Corbel"/>
          <w:b/>
          <w:bCs/>
          <w:color w:val="986868"/>
          <w:sz w:val="28"/>
          <w:szCs w:val="28"/>
        </w:rPr>
      </w:pPr>
      <w:r w:rsidRPr="00B820EF">
        <w:rPr>
          <w:rFonts w:ascii="Corbel" w:hAnsi="Corbel"/>
          <w:b/>
          <w:bCs/>
          <w:color w:val="986868"/>
          <w:sz w:val="28"/>
          <w:szCs w:val="28"/>
        </w:rPr>
        <w:t>Meeting Agenda: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727"/>
      </w:tblGrid>
      <w:tr w:rsidR="00073B04" w:rsidRPr="00073B04" w14:paraId="03EE29AA" w14:textId="77777777" w:rsidTr="00FE6821">
        <w:tc>
          <w:tcPr>
            <w:tcW w:w="1101" w:type="dxa"/>
          </w:tcPr>
          <w:p w14:paraId="2CF104F4" w14:textId="4E5F10EB" w:rsidR="00073B04" w:rsidRPr="00073B04" w:rsidRDefault="00073B04" w:rsidP="000D76C5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 mins"/>
                  </w:textInput>
                </w:ffData>
              </w:fldChar>
            </w:r>
            <w:bookmarkStart w:id="2" w:name="Text1"/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073B04">
              <w:rPr>
                <w:rFonts w:ascii="Corbel" w:hAnsi="Corbel"/>
                <w:b/>
                <w:bCs/>
                <w:noProof/>
                <w:sz w:val="24"/>
                <w:szCs w:val="24"/>
              </w:rPr>
              <w:t>5 mins</w:t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8727" w:type="dxa"/>
          </w:tcPr>
          <w:p w14:paraId="3F5ADEED" w14:textId="77777777" w:rsidR="00073B04" w:rsidRPr="008E2BE5" w:rsidRDefault="00073B04" w:rsidP="00073B0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E2BE5">
              <w:rPr>
                <w:rFonts w:ascii="Corbel" w:hAnsi="Corbel"/>
                <w:b/>
                <w:bCs/>
                <w:sz w:val="24"/>
                <w:szCs w:val="24"/>
              </w:rPr>
              <w:t>1. Good News:</w:t>
            </w:r>
          </w:p>
          <w:p w14:paraId="3557CA06" w14:textId="1C81C5E2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Each team member shares a positive update or achievement from the past week.</w:t>
            </w:r>
          </w:p>
        </w:tc>
      </w:tr>
      <w:tr w:rsidR="00073B04" w:rsidRPr="00073B04" w14:paraId="0AEEC262" w14:textId="77777777" w:rsidTr="00FE6821">
        <w:tc>
          <w:tcPr>
            <w:tcW w:w="1101" w:type="dxa"/>
          </w:tcPr>
          <w:p w14:paraId="62C11E4C" w14:textId="7777777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727" w:type="dxa"/>
          </w:tcPr>
          <w:p w14:paraId="25B424A6" w14:textId="7777777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3B04" w:rsidRPr="00073B04" w14:paraId="3C95FA7D" w14:textId="77777777" w:rsidTr="00FE6821">
        <w:tc>
          <w:tcPr>
            <w:tcW w:w="1101" w:type="dxa"/>
          </w:tcPr>
          <w:p w14:paraId="04A3E76C" w14:textId="36551B81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mins"/>
                  </w:textInput>
                </w:ffData>
              </w:fldCha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/>
                <w:bCs/>
                <w:sz w:val="24"/>
                <w:szCs w:val="24"/>
              </w:rP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>10 mins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727" w:type="dxa"/>
          </w:tcPr>
          <w:p w14:paraId="3C955D60" w14:textId="77777777" w:rsidR="00073B04" w:rsidRPr="008E2BE5" w:rsidRDefault="00073B04" w:rsidP="00073B0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E2BE5">
              <w:rPr>
                <w:rFonts w:ascii="Corbel" w:hAnsi="Corbel"/>
                <w:b/>
                <w:bCs/>
                <w:sz w:val="24"/>
                <w:szCs w:val="24"/>
              </w:rPr>
              <w:t>2. KPIs (Key Performance Indicators):</w:t>
            </w:r>
          </w:p>
          <w:p w14:paraId="492C074A" w14:textId="77777777" w:rsidR="00073B04" w:rsidRPr="007E79EB" w:rsidRDefault="00073B04" w:rsidP="00073B0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Review key metrics and performance indicators against the targets.</w:t>
            </w:r>
          </w:p>
          <w:p w14:paraId="1EF1C818" w14:textId="35C8FC76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Identify any areas that need improvement or adjustments.</w:t>
            </w:r>
          </w:p>
        </w:tc>
      </w:tr>
      <w:tr w:rsidR="00073B04" w:rsidRPr="00073B04" w14:paraId="5E22619C" w14:textId="77777777" w:rsidTr="00FE6821">
        <w:tc>
          <w:tcPr>
            <w:tcW w:w="1101" w:type="dxa"/>
          </w:tcPr>
          <w:p w14:paraId="60B768F9" w14:textId="7777777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727" w:type="dxa"/>
          </w:tcPr>
          <w:p w14:paraId="7742F0F2" w14:textId="7777777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3B04" w:rsidRPr="00073B04" w14:paraId="05A98E1B" w14:textId="77777777" w:rsidTr="00FE6821">
        <w:tc>
          <w:tcPr>
            <w:tcW w:w="1101" w:type="dxa"/>
          </w:tcPr>
          <w:p w14:paraId="68077483" w14:textId="7A0CEAE4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 mins"/>
                  </w:textInput>
                </w:ffData>
              </w:fldChar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073B04">
              <w:rPr>
                <w:rFonts w:ascii="Corbel" w:hAnsi="Corbel"/>
                <w:b/>
                <w:bCs/>
                <w:noProof/>
                <w:sz w:val="24"/>
                <w:szCs w:val="24"/>
              </w:rPr>
              <w:t>5 mins</w:t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727" w:type="dxa"/>
          </w:tcPr>
          <w:p w14:paraId="04430EEB" w14:textId="77777777" w:rsidR="00073B04" w:rsidRPr="008E2BE5" w:rsidRDefault="00073B04" w:rsidP="00073B0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E2BE5">
              <w:rPr>
                <w:rFonts w:ascii="Corbel" w:hAnsi="Corbel"/>
                <w:b/>
                <w:bCs/>
                <w:sz w:val="24"/>
                <w:szCs w:val="24"/>
              </w:rPr>
              <w:t>3. Quarterly Goals:</w:t>
            </w:r>
          </w:p>
          <w:p w14:paraId="1BA007AB" w14:textId="77777777" w:rsidR="00073B04" w:rsidRPr="007E79EB" w:rsidRDefault="00073B04" w:rsidP="00073B0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Discuss the progress made toward the goals set for the current quarter.</w:t>
            </w:r>
          </w:p>
          <w:p w14:paraId="010DB370" w14:textId="4C09FA02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Evaluate whether any changes to the goals or strategies are needed based on the current circumstances.</w:t>
            </w:r>
          </w:p>
        </w:tc>
      </w:tr>
      <w:tr w:rsidR="00073B04" w:rsidRPr="00073B04" w14:paraId="57D26734" w14:textId="77777777" w:rsidTr="00FE6821">
        <w:tc>
          <w:tcPr>
            <w:tcW w:w="1101" w:type="dxa"/>
          </w:tcPr>
          <w:p w14:paraId="54BD610C" w14:textId="7777777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727" w:type="dxa"/>
          </w:tcPr>
          <w:p w14:paraId="0040FA63" w14:textId="7777777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3B04" w:rsidRPr="00073B04" w14:paraId="42437D92" w14:textId="77777777" w:rsidTr="00FE6821">
        <w:tc>
          <w:tcPr>
            <w:tcW w:w="1101" w:type="dxa"/>
          </w:tcPr>
          <w:p w14:paraId="7076B4E6" w14:textId="5C9C3486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5 mins"/>
                  </w:textInput>
                </w:ffData>
              </w:fldChar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 w:rsidRPr="00073B04">
              <w:rPr>
                <w:rFonts w:ascii="Corbel" w:hAnsi="Corbel"/>
                <w:b/>
                <w:bCs/>
                <w:noProof/>
                <w:sz w:val="24"/>
                <w:szCs w:val="24"/>
              </w:rPr>
              <w:t>5 mins</w:t>
            </w:r>
            <w:r w:rsidRPr="00073B04"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727" w:type="dxa"/>
          </w:tcPr>
          <w:p w14:paraId="07A1C8C4" w14:textId="77777777" w:rsidR="00073B04" w:rsidRPr="008E2BE5" w:rsidRDefault="00073B04" w:rsidP="00073B0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E2BE5">
              <w:rPr>
                <w:rFonts w:ascii="Corbel" w:hAnsi="Corbel"/>
                <w:b/>
                <w:bCs/>
                <w:sz w:val="24"/>
                <w:szCs w:val="24"/>
              </w:rPr>
              <w:t>4. Future Agenda:</w:t>
            </w:r>
          </w:p>
          <w:p w14:paraId="1506D5C4" w14:textId="3B306E73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Collaboratively brainstorm and outline potential topics for the next few meetings to ensure alignment and preparedness.</w:t>
            </w:r>
          </w:p>
        </w:tc>
      </w:tr>
      <w:tr w:rsidR="00073B04" w:rsidRPr="00073B04" w14:paraId="66B7F62C" w14:textId="77777777" w:rsidTr="00FE6821">
        <w:tc>
          <w:tcPr>
            <w:tcW w:w="1101" w:type="dxa"/>
          </w:tcPr>
          <w:p w14:paraId="7538D480" w14:textId="7777777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727" w:type="dxa"/>
          </w:tcPr>
          <w:p w14:paraId="203D321B" w14:textId="7777777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</w:tr>
      <w:tr w:rsidR="00073B04" w:rsidRPr="00073B04" w14:paraId="7C467B3B" w14:textId="77777777" w:rsidTr="00FE6821">
        <w:tc>
          <w:tcPr>
            <w:tcW w:w="1101" w:type="dxa"/>
          </w:tcPr>
          <w:p w14:paraId="4918DD70" w14:textId="6827B85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5 mins"/>
                  </w:textInput>
                </w:ffData>
              </w:fldCha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/>
                <w:bCs/>
                <w:sz w:val="24"/>
                <w:szCs w:val="24"/>
              </w:rP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>15 mins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727" w:type="dxa"/>
          </w:tcPr>
          <w:p w14:paraId="5D75D22A" w14:textId="77777777" w:rsidR="00073B04" w:rsidRPr="008E2BE5" w:rsidRDefault="00073B04" w:rsidP="00073B0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E2BE5">
              <w:rPr>
                <w:rFonts w:ascii="Corbel" w:hAnsi="Corbel"/>
                <w:b/>
                <w:bCs/>
                <w:sz w:val="24"/>
                <w:szCs w:val="24"/>
              </w:rPr>
              <w:t>5. Review of Last Week's To-Do List:</w:t>
            </w:r>
          </w:p>
          <w:p w14:paraId="0C0C8F66" w14:textId="77777777" w:rsidR="00073B04" w:rsidRPr="007E79EB" w:rsidRDefault="00073B04" w:rsidP="00073B0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Each team member discusses the tasks they committed to during the last meeting and reports on their completion status.</w:t>
            </w:r>
          </w:p>
          <w:p w14:paraId="59F3E289" w14:textId="5BCF4FAC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Address any tasks that were not completed and determine whether they should be carried forward, adjusted, or dropped.</w:t>
            </w:r>
          </w:p>
        </w:tc>
      </w:tr>
      <w:tr w:rsidR="00073B04" w:rsidRPr="00073B04" w14:paraId="21DCF08A" w14:textId="77777777" w:rsidTr="00FE6821">
        <w:tc>
          <w:tcPr>
            <w:tcW w:w="1101" w:type="dxa"/>
          </w:tcPr>
          <w:p w14:paraId="5C1CD765" w14:textId="7777777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727" w:type="dxa"/>
          </w:tcPr>
          <w:p w14:paraId="5980161B" w14:textId="77777777" w:rsidR="00073B04" w:rsidRPr="008E2BE5" w:rsidRDefault="00073B04" w:rsidP="00073B0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</w:tr>
      <w:tr w:rsidR="00F61C4E" w:rsidRPr="00073B04" w14:paraId="079BC07F" w14:textId="77777777" w:rsidTr="00FE6821">
        <w:tc>
          <w:tcPr>
            <w:tcW w:w="1101" w:type="dxa"/>
          </w:tcPr>
          <w:p w14:paraId="64D7811D" w14:textId="77777777" w:rsidR="00F61C4E" w:rsidRPr="00073B04" w:rsidRDefault="00F61C4E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727" w:type="dxa"/>
          </w:tcPr>
          <w:p w14:paraId="3A812601" w14:textId="77777777" w:rsidR="00F61C4E" w:rsidRPr="008E2BE5" w:rsidRDefault="00F61C4E" w:rsidP="00073B0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</w:tr>
      <w:tr w:rsidR="00073B04" w:rsidRPr="00073B04" w14:paraId="73919197" w14:textId="77777777" w:rsidTr="00FE6821">
        <w:tc>
          <w:tcPr>
            <w:tcW w:w="1101" w:type="dxa"/>
          </w:tcPr>
          <w:p w14:paraId="326F40B8" w14:textId="233F458F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default w:val="30 mins"/>
                  </w:textInput>
                </w:ffData>
              </w:fldCha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/>
                <w:bCs/>
                <w:sz w:val="24"/>
                <w:szCs w:val="24"/>
              </w:rP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>30 mins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727" w:type="dxa"/>
          </w:tcPr>
          <w:p w14:paraId="27F107EC" w14:textId="77777777" w:rsidR="00073B04" w:rsidRPr="008E2BE5" w:rsidRDefault="00073B04" w:rsidP="00073B0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E2BE5">
              <w:rPr>
                <w:rFonts w:ascii="Corbel" w:hAnsi="Corbel"/>
                <w:b/>
                <w:bCs/>
                <w:sz w:val="24"/>
                <w:szCs w:val="24"/>
              </w:rPr>
              <w:t>6. IDS Issues (Identify, Discuss, Solve):</w:t>
            </w:r>
          </w:p>
          <w:p w14:paraId="64C9AC18" w14:textId="77777777" w:rsidR="00073B04" w:rsidRPr="007E79EB" w:rsidRDefault="00073B04" w:rsidP="00073B0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Identify Issues: Team members present any challenges, roadblocks, or concerns currently affecting their progress.</w:t>
            </w:r>
          </w:p>
          <w:p w14:paraId="27DBF9E0" w14:textId="77777777" w:rsidR="00073B04" w:rsidRPr="007E79EB" w:rsidRDefault="00073B04" w:rsidP="00073B0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Discuss: Engage in an open and constructive discussion to gain a better understanding of the issues and their potential impact.</w:t>
            </w:r>
          </w:p>
          <w:p w14:paraId="7112A6B0" w14:textId="53DBE3A4" w:rsidR="00073B04" w:rsidRPr="00073B04" w:rsidRDefault="00073B04" w:rsidP="00073B0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Solve: Collaborate on finding solutions and action steps to address the identified issues. Assign responsible parties and set deadlines.</w:t>
            </w:r>
          </w:p>
        </w:tc>
      </w:tr>
      <w:tr w:rsidR="00073B04" w:rsidRPr="00073B04" w14:paraId="7F054F3C" w14:textId="77777777" w:rsidTr="00FE6821">
        <w:tc>
          <w:tcPr>
            <w:tcW w:w="1101" w:type="dxa"/>
          </w:tcPr>
          <w:p w14:paraId="76812028" w14:textId="77777777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8727" w:type="dxa"/>
          </w:tcPr>
          <w:p w14:paraId="52BB85B5" w14:textId="77777777" w:rsidR="00073B04" w:rsidRPr="008E2BE5" w:rsidRDefault="00073B04" w:rsidP="00073B0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</w:p>
        </w:tc>
      </w:tr>
      <w:tr w:rsidR="00073B04" w:rsidRPr="00073B04" w14:paraId="7257DF86" w14:textId="77777777" w:rsidTr="00FE6821">
        <w:tc>
          <w:tcPr>
            <w:tcW w:w="1101" w:type="dxa"/>
          </w:tcPr>
          <w:p w14:paraId="6FAC4A43" w14:textId="07992CCD" w:rsidR="00073B04" w:rsidRPr="00073B04" w:rsidRDefault="00073B04" w:rsidP="000D76C5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0 mins"/>
                  </w:textInput>
                </w:ffData>
              </w:fldCha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Corbel" w:hAnsi="Corbel"/>
                <w:b/>
                <w:bCs/>
                <w:sz w:val="24"/>
                <w:szCs w:val="24"/>
              </w:rPr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Corbel" w:hAnsi="Corbel"/>
                <w:b/>
                <w:bCs/>
                <w:noProof/>
                <w:sz w:val="24"/>
                <w:szCs w:val="24"/>
              </w:rPr>
              <w:t>10 mins</w:t>
            </w:r>
            <w:r>
              <w:rPr>
                <w:rFonts w:ascii="Corbel" w:hAnsi="Corbe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727" w:type="dxa"/>
          </w:tcPr>
          <w:p w14:paraId="449B996F" w14:textId="77777777" w:rsidR="00073B04" w:rsidRPr="008E2BE5" w:rsidRDefault="00073B04" w:rsidP="00073B04">
            <w:pPr>
              <w:spacing w:line="276" w:lineRule="auto"/>
              <w:rPr>
                <w:rFonts w:ascii="Corbel" w:hAnsi="Corbel"/>
                <w:b/>
                <w:bCs/>
                <w:sz w:val="24"/>
                <w:szCs w:val="24"/>
              </w:rPr>
            </w:pPr>
            <w:r w:rsidRPr="008E2BE5">
              <w:rPr>
                <w:rFonts w:ascii="Corbel" w:hAnsi="Corbel"/>
                <w:b/>
                <w:bCs/>
                <w:sz w:val="24"/>
                <w:szCs w:val="24"/>
              </w:rPr>
              <w:t>7. Conclusion:</w:t>
            </w:r>
          </w:p>
          <w:p w14:paraId="205A03E7" w14:textId="77777777" w:rsidR="00073B04" w:rsidRPr="007E79EB" w:rsidRDefault="00073B04" w:rsidP="00073B0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Summarize key takeaways from the meeting, including action items, decisions, and agreements reached.</w:t>
            </w:r>
          </w:p>
          <w:p w14:paraId="385480D2" w14:textId="77777777" w:rsidR="00073B04" w:rsidRPr="007E79EB" w:rsidRDefault="00073B04" w:rsidP="00073B0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Reiterate the importance of clear communication, collaboration, and accountability.</w:t>
            </w:r>
          </w:p>
          <w:p w14:paraId="3FA9DB89" w14:textId="2B32ED88" w:rsidR="00073B04" w:rsidRPr="00073B04" w:rsidRDefault="00073B04" w:rsidP="00073B0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7E79EB">
              <w:rPr>
                <w:rFonts w:ascii="Corbel" w:hAnsi="Corbel"/>
                <w:sz w:val="24"/>
                <w:szCs w:val="24"/>
              </w:rPr>
              <w:t>Confirm the date, time, and agenda for the next meeting.</w:t>
            </w:r>
          </w:p>
        </w:tc>
      </w:tr>
    </w:tbl>
    <w:p w14:paraId="281981BE" w14:textId="77777777" w:rsidR="00073B04" w:rsidRPr="008E2BE5" w:rsidRDefault="00073B04" w:rsidP="000D76C5">
      <w:pPr>
        <w:spacing w:line="276" w:lineRule="auto"/>
        <w:rPr>
          <w:rFonts w:ascii="Corbel" w:hAnsi="Corbel"/>
          <w:b/>
          <w:bCs/>
          <w:sz w:val="28"/>
          <w:szCs w:val="28"/>
        </w:rPr>
      </w:pPr>
    </w:p>
    <w:sectPr w:rsidR="00073B04" w:rsidRPr="008E2BE5" w:rsidSect="007E79EB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B3A14" w14:textId="77777777" w:rsidR="000D799D" w:rsidRDefault="000D799D" w:rsidP="001A70B9">
      <w:pPr>
        <w:spacing w:after="0" w:line="240" w:lineRule="auto"/>
      </w:pPr>
      <w:r>
        <w:separator/>
      </w:r>
    </w:p>
  </w:endnote>
  <w:endnote w:type="continuationSeparator" w:id="0">
    <w:p w14:paraId="4E177A8E" w14:textId="77777777" w:rsidR="000D799D" w:rsidRDefault="000D799D" w:rsidP="001A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DFA0" w14:textId="4B0CAD8D" w:rsidR="001A70B9" w:rsidRPr="001A70B9" w:rsidRDefault="001A70B9">
    <w:pPr>
      <w:pStyle w:val="Footer"/>
      <w:jc w:val="right"/>
      <w:rPr>
        <w:rFonts w:ascii="Corbel" w:hAnsi="Corbel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B52E0A9" wp14:editId="1B9A3231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9530" cy="288000"/>
          <wp:effectExtent l="0" t="0" r="8255" b="0"/>
          <wp:wrapNone/>
          <wp:docPr id="1671559957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1559957" name="Picture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530" cy="28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70B9">
      <w:rPr>
        <w:rFonts w:ascii="Corbel" w:hAnsi="Corbel"/>
        <w:b/>
        <w:bCs/>
        <w:sz w:val="20"/>
        <w:szCs w:val="20"/>
      </w:rPr>
      <w:t xml:space="preserve">pg. </w:t>
    </w:r>
    <w:r w:rsidRPr="001A70B9">
      <w:rPr>
        <w:rFonts w:ascii="Corbel" w:hAnsi="Corbel"/>
        <w:b/>
        <w:bCs/>
        <w:sz w:val="20"/>
        <w:szCs w:val="20"/>
      </w:rPr>
      <w:fldChar w:fldCharType="begin"/>
    </w:r>
    <w:r w:rsidRPr="001A70B9">
      <w:rPr>
        <w:rFonts w:ascii="Corbel" w:hAnsi="Corbel"/>
        <w:b/>
        <w:bCs/>
        <w:sz w:val="20"/>
        <w:szCs w:val="20"/>
      </w:rPr>
      <w:instrText xml:space="preserve"> PAGE  \* Arabic </w:instrText>
    </w:r>
    <w:r w:rsidRPr="001A70B9">
      <w:rPr>
        <w:rFonts w:ascii="Corbel" w:hAnsi="Corbel"/>
        <w:b/>
        <w:bCs/>
        <w:sz w:val="20"/>
        <w:szCs w:val="20"/>
      </w:rPr>
      <w:fldChar w:fldCharType="separate"/>
    </w:r>
    <w:r w:rsidRPr="001A70B9">
      <w:rPr>
        <w:rFonts w:ascii="Corbel" w:hAnsi="Corbel"/>
        <w:b/>
        <w:bCs/>
        <w:noProof/>
        <w:sz w:val="20"/>
        <w:szCs w:val="20"/>
      </w:rPr>
      <w:t>1</w:t>
    </w:r>
    <w:r w:rsidRPr="001A70B9">
      <w:rPr>
        <w:rFonts w:ascii="Corbel" w:hAnsi="Corbel"/>
        <w:b/>
        <w:bCs/>
        <w:sz w:val="20"/>
        <w:szCs w:val="20"/>
      </w:rPr>
      <w:fldChar w:fldCharType="end"/>
    </w:r>
  </w:p>
  <w:p w14:paraId="09265947" w14:textId="27824137" w:rsidR="001A70B9" w:rsidRDefault="001A7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51F8" w14:textId="77777777" w:rsidR="000D799D" w:rsidRDefault="000D799D" w:rsidP="001A70B9">
      <w:pPr>
        <w:spacing w:after="0" w:line="240" w:lineRule="auto"/>
      </w:pPr>
      <w:r>
        <w:separator/>
      </w:r>
    </w:p>
  </w:footnote>
  <w:footnote w:type="continuationSeparator" w:id="0">
    <w:p w14:paraId="1F721B8D" w14:textId="77777777" w:rsidR="000D799D" w:rsidRDefault="000D799D" w:rsidP="001A7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FE8"/>
    <w:multiLevelType w:val="multilevel"/>
    <w:tmpl w:val="5A3C1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971199"/>
    <w:multiLevelType w:val="multilevel"/>
    <w:tmpl w:val="9C68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7357C3"/>
    <w:multiLevelType w:val="multilevel"/>
    <w:tmpl w:val="34D8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262FC1"/>
    <w:multiLevelType w:val="multilevel"/>
    <w:tmpl w:val="8692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69505C"/>
    <w:multiLevelType w:val="multilevel"/>
    <w:tmpl w:val="3566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7842DB6"/>
    <w:multiLevelType w:val="multilevel"/>
    <w:tmpl w:val="BB149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9DD2E6A"/>
    <w:multiLevelType w:val="multilevel"/>
    <w:tmpl w:val="A5948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0FD4ED1"/>
    <w:multiLevelType w:val="multilevel"/>
    <w:tmpl w:val="CDEA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6DE620D"/>
    <w:multiLevelType w:val="multilevel"/>
    <w:tmpl w:val="CE26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D1745F"/>
    <w:multiLevelType w:val="multilevel"/>
    <w:tmpl w:val="6136C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38878555">
    <w:abstractNumId w:val="7"/>
  </w:num>
  <w:num w:numId="2" w16cid:durableId="1480800530">
    <w:abstractNumId w:val="0"/>
  </w:num>
  <w:num w:numId="3" w16cid:durableId="748237432">
    <w:abstractNumId w:val="9"/>
  </w:num>
  <w:num w:numId="4" w16cid:durableId="1854802985">
    <w:abstractNumId w:val="2"/>
  </w:num>
  <w:num w:numId="5" w16cid:durableId="740323664">
    <w:abstractNumId w:val="8"/>
  </w:num>
  <w:num w:numId="6" w16cid:durableId="1511794550">
    <w:abstractNumId w:val="1"/>
  </w:num>
  <w:num w:numId="7" w16cid:durableId="119341347">
    <w:abstractNumId w:val="4"/>
  </w:num>
  <w:num w:numId="8" w16cid:durableId="1039085648">
    <w:abstractNumId w:val="6"/>
  </w:num>
  <w:num w:numId="9" w16cid:durableId="973951098">
    <w:abstractNumId w:val="3"/>
  </w:num>
  <w:num w:numId="10" w16cid:durableId="4622329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294"/>
    <w:rsid w:val="00073B04"/>
    <w:rsid w:val="000D76C5"/>
    <w:rsid w:val="000D799D"/>
    <w:rsid w:val="001652C4"/>
    <w:rsid w:val="001A223F"/>
    <w:rsid w:val="001A70B9"/>
    <w:rsid w:val="002C3D15"/>
    <w:rsid w:val="00392C7F"/>
    <w:rsid w:val="007E79EB"/>
    <w:rsid w:val="008E2BE5"/>
    <w:rsid w:val="00A31294"/>
    <w:rsid w:val="00B820EF"/>
    <w:rsid w:val="00E71036"/>
    <w:rsid w:val="00F61C4E"/>
    <w:rsid w:val="00F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15AFD"/>
  <w15:chartTrackingRefBased/>
  <w15:docId w15:val="{6CBE7110-ED2C-4C38-96F5-0B37432A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A3129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A7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0B9"/>
  </w:style>
  <w:style w:type="paragraph" w:styleId="Footer">
    <w:name w:val="footer"/>
    <w:basedOn w:val="Normal"/>
    <w:link w:val="FooterChar"/>
    <w:uiPriority w:val="99"/>
    <w:unhideWhenUsed/>
    <w:rsid w:val="001A7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0B9"/>
  </w:style>
  <w:style w:type="table" w:styleId="TableGrid">
    <w:name w:val="Table Grid"/>
    <w:basedOn w:val="TableNormal"/>
    <w:uiPriority w:val="39"/>
    <w:rsid w:val="00073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12</cp:revision>
  <dcterms:created xsi:type="dcterms:W3CDTF">2023-08-16T08:11:00Z</dcterms:created>
  <dcterms:modified xsi:type="dcterms:W3CDTF">2023-09-01T06:47:00Z</dcterms:modified>
</cp:coreProperties>
</file>